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07" w:rsidRDefault="00A93E07" w:rsidP="00A93E07">
      <w:pPr>
        <w:jc w:val="center"/>
        <w:rPr>
          <w:b/>
          <w:szCs w:val="26"/>
        </w:rPr>
      </w:pPr>
      <w:r>
        <w:rPr>
          <w:b/>
          <w:szCs w:val="26"/>
        </w:rPr>
        <w:t>E l ő t e r j e s z t é s</w:t>
      </w:r>
    </w:p>
    <w:p w:rsidR="00A93E07" w:rsidRDefault="00A93E07" w:rsidP="00A93E07">
      <w:pPr>
        <w:jc w:val="center"/>
        <w:rPr>
          <w:b/>
          <w:szCs w:val="26"/>
        </w:rPr>
      </w:pPr>
    </w:p>
    <w:p w:rsidR="00A93E07" w:rsidRDefault="004743F8" w:rsidP="00A93E07">
      <w:pPr>
        <w:pStyle w:val="Cmsor1"/>
      </w:pPr>
      <w:r>
        <w:t>Somlóvecse</w:t>
      </w:r>
      <w:r w:rsidR="00A93E07">
        <w:t xml:space="preserve"> Önkormányzata Képviselő-testületének</w:t>
      </w:r>
    </w:p>
    <w:p w:rsidR="00A93E07" w:rsidRDefault="00A93E07" w:rsidP="00A93E07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 xml:space="preserve">2017.  </w:t>
      </w:r>
      <w:r w:rsidR="004743F8">
        <w:rPr>
          <w:b/>
          <w:szCs w:val="26"/>
        </w:rPr>
        <w:t>június</w:t>
      </w:r>
      <w:proofErr w:type="gramEnd"/>
      <w:r w:rsidR="004743F8">
        <w:rPr>
          <w:b/>
          <w:szCs w:val="26"/>
        </w:rPr>
        <w:t xml:space="preserve"> 22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-i</w:t>
      </w:r>
      <w:proofErr w:type="spellEnd"/>
      <w:r>
        <w:rPr>
          <w:b/>
          <w:szCs w:val="26"/>
        </w:rPr>
        <w:t xml:space="preserve"> </w:t>
      </w:r>
      <w:r w:rsidR="002709B5">
        <w:rPr>
          <w:b/>
          <w:szCs w:val="26"/>
        </w:rPr>
        <w:t xml:space="preserve">rendkívüli, </w:t>
      </w:r>
      <w:r>
        <w:rPr>
          <w:b/>
          <w:szCs w:val="26"/>
        </w:rPr>
        <w:t>nyilvános ülésére</w:t>
      </w:r>
    </w:p>
    <w:p w:rsidR="00A93E07" w:rsidRDefault="00A93E07" w:rsidP="00A93E07">
      <w:pPr>
        <w:jc w:val="both"/>
        <w:rPr>
          <w:b/>
        </w:rPr>
      </w:pPr>
    </w:p>
    <w:p w:rsidR="00A93E07" w:rsidRPr="007B7914" w:rsidRDefault="00A93E07" w:rsidP="00A93E07">
      <w:pPr>
        <w:widowControl w:val="0"/>
        <w:tabs>
          <w:tab w:val="left" w:pos="360"/>
          <w:tab w:val="left" w:pos="9072"/>
        </w:tabs>
        <w:jc w:val="both"/>
        <w:rPr>
          <w:b/>
          <w:bCs/>
        </w:rPr>
      </w:pPr>
      <w:r>
        <w:rPr>
          <w:b/>
          <w:u w:val="single"/>
        </w:rPr>
        <w:t>Tárgy</w:t>
      </w:r>
      <w:proofErr w:type="gramStart"/>
      <w:r>
        <w:rPr>
          <w:bCs/>
        </w:rPr>
        <w:t xml:space="preserve">:  </w:t>
      </w:r>
      <w:r w:rsidRPr="007B7914">
        <w:rPr>
          <w:b/>
          <w:bCs/>
        </w:rPr>
        <w:t>Döntés</w:t>
      </w:r>
      <w:proofErr w:type="gramEnd"/>
      <w:r w:rsidRPr="007B7914">
        <w:rPr>
          <w:b/>
          <w:bCs/>
        </w:rPr>
        <w:t xml:space="preserve"> települési önkormányzatok rendkívüli önkormányzati támogatása pály</w:t>
      </w:r>
      <w:r>
        <w:rPr>
          <w:b/>
          <w:bCs/>
        </w:rPr>
        <w:t xml:space="preserve">ázat benyújtásáról </w:t>
      </w:r>
    </w:p>
    <w:p w:rsidR="00A93E07" w:rsidRDefault="00A93E07" w:rsidP="00A93E07">
      <w:pPr>
        <w:rPr>
          <w:bCs/>
        </w:rPr>
      </w:pPr>
    </w:p>
    <w:p w:rsidR="00A93E07" w:rsidRDefault="00A93E07" w:rsidP="00A93E07">
      <w:pPr>
        <w:jc w:val="both"/>
        <w:rPr>
          <w:bCs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="004743F8">
        <w:rPr>
          <w:bCs/>
        </w:rPr>
        <w:t>Molnár Károlyné</w:t>
      </w:r>
      <w:r>
        <w:rPr>
          <w:bCs/>
        </w:rPr>
        <w:t xml:space="preserve"> polgármester</w:t>
      </w:r>
    </w:p>
    <w:p w:rsidR="00A93E07" w:rsidRDefault="00A93E07" w:rsidP="00A93E07">
      <w:pPr>
        <w:rPr>
          <w:bCs/>
          <w:szCs w:val="26"/>
        </w:rPr>
      </w:pPr>
      <w:r>
        <w:rPr>
          <w:b/>
          <w:szCs w:val="26"/>
          <w:u w:val="single"/>
        </w:rPr>
        <w:t>Készítette</w:t>
      </w:r>
      <w:r>
        <w:rPr>
          <w:b/>
          <w:szCs w:val="26"/>
        </w:rPr>
        <w:t xml:space="preserve">: </w:t>
      </w:r>
      <w:r>
        <w:rPr>
          <w:bCs/>
          <w:szCs w:val="26"/>
        </w:rPr>
        <w:t>Molnár Viktória pénzügyi előadó</w:t>
      </w:r>
    </w:p>
    <w:p w:rsidR="00A93E07" w:rsidRDefault="00A93E07" w:rsidP="00A93E07">
      <w:pPr>
        <w:rPr>
          <w:b/>
          <w:szCs w:val="26"/>
        </w:rPr>
      </w:pPr>
    </w:p>
    <w:p w:rsidR="00A93E07" w:rsidRDefault="00A93E07" w:rsidP="00A93E07">
      <w:pPr>
        <w:jc w:val="both"/>
        <w:rPr>
          <w:b/>
          <w:bCs/>
        </w:rPr>
      </w:pPr>
      <w:r>
        <w:rPr>
          <w:b/>
          <w:bCs/>
        </w:rPr>
        <w:t>Tisztelt Képviselő-testület!</w:t>
      </w:r>
    </w:p>
    <w:p w:rsidR="00A93E07" w:rsidRDefault="00D705E0" w:rsidP="00A93E07">
      <w:pPr>
        <w:jc w:val="both"/>
        <w:rPr>
          <w:b/>
          <w:bCs/>
        </w:rPr>
      </w:pPr>
      <w:r>
        <w:t xml:space="preserve">A belügyminiszter és a nemzetgazdasági miniszter pályázatot hirdetett a </w:t>
      </w:r>
      <w:r w:rsidR="00A93E07">
        <w:t xml:space="preserve">Magyarország 2017. évi központi költségvetéséről szóló 2016. évi XC. törvény 3. melléklet 1.7. pont és a III.1. </w:t>
      </w:r>
      <w:proofErr w:type="gramStart"/>
      <w:r w:rsidR="00A93E07">
        <w:t>pont</w:t>
      </w:r>
      <w:proofErr w:type="gramEnd"/>
      <w:r w:rsidR="00A93E07">
        <w:t xml:space="preserve"> szerinti   „ a megyei önkormányzatok rendkívüli támogatására és a </w:t>
      </w:r>
      <w:r w:rsidR="00A93E07">
        <w:rPr>
          <w:bCs/>
        </w:rPr>
        <w:t>települési önkormányzatok rendkívüli önkormányzati támogatására a települési önkormányzatok működőképességének megőrzésére vagy egyéb, a feladataik ellátását veszélyeztető helyzet elhárítására nyílik lehetőség pályázat benyújtására.</w:t>
      </w:r>
      <w:r>
        <w:rPr>
          <w:bCs/>
        </w:rPr>
        <w:t xml:space="preserve"> A pályázatot folyamatosan, de legkésőbb 2017. szeptember 30. napjáig lehet benyújtani.</w:t>
      </w:r>
    </w:p>
    <w:p w:rsidR="00465127" w:rsidRDefault="00465127" w:rsidP="00BC6750">
      <w:pPr>
        <w:jc w:val="both"/>
      </w:pPr>
      <w:r>
        <w:t>Költsé</w:t>
      </w:r>
      <w:r w:rsidR="00BC6750">
        <w:t>gvetésünk jelenlegi helyzetét,</w:t>
      </w:r>
      <w:r>
        <w:t xml:space="preserve"> eddigi, és várható kiadásainkat figyelembe véve erősen indokolt fenti pályázat benyújtása.</w:t>
      </w:r>
    </w:p>
    <w:p w:rsidR="000731E6" w:rsidRDefault="00465127" w:rsidP="00BC6750">
      <w:pPr>
        <w:jc w:val="both"/>
      </w:pPr>
      <w:r>
        <w:t>Fő indokok között szerepel többek között a Devecseri Központi Háziorvosi Ügyeletet Fenntartó Társulás részére a 2016. évi pénzeszközátadás kifizetés teljesítésének hiánya, ez a kötelezettség 2017. évre is fennáll. Továbbá a Somló-környéki Többcélú Kistérségi Társulás is jelezte hivatalunk felé, hogy az idei évben egyösszegben kéri átutalni a belső ellenőrzés, tagdíj és ház</w:t>
      </w:r>
      <w:r w:rsidR="000731E6">
        <w:t>i segítségnyújtás feladatokra előírt összegeket. Háziorvosi Ügyelet ellátására a 2017. évre fizetési felszólítással jelenleg még nem rendelkezünk.</w:t>
      </w:r>
    </w:p>
    <w:p w:rsidR="00465127" w:rsidRDefault="000731E6" w:rsidP="00BC6750">
      <w:pPr>
        <w:jc w:val="both"/>
      </w:pPr>
      <w:r>
        <w:t>Az összegek a mellékelt táblázatban megtekinthet</w:t>
      </w:r>
      <w:r w:rsidR="00BC6750">
        <w:t>ő</w:t>
      </w:r>
      <w:r>
        <w:t>k:</w:t>
      </w:r>
    </w:p>
    <w:p w:rsidR="001E3C03" w:rsidRDefault="001E3C03" w:rsidP="00BC6750">
      <w:pPr>
        <w:pStyle w:val="Listaszerbekezds"/>
        <w:numPr>
          <w:ilvl w:val="0"/>
          <w:numId w:val="1"/>
        </w:numPr>
        <w:ind w:left="426"/>
        <w:jc w:val="both"/>
      </w:pPr>
      <w:r>
        <w:t>Az önkormányzat (működési célú) tartozásai az igazgatási feladatok ellátása tekintetében az igénylés benyújtásakor – tagdíj, belső ellenőrzési díj</w:t>
      </w:r>
    </w:p>
    <w:p w:rsidR="001E3C03" w:rsidRDefault="001E3C03" w:rsidP="00BC6750">
      <w:pPr>
        <w:pStyle w:val="Listaszerbekezds"/>
        <w:numPr>
          <w:ilvl w:val="0"/>
          <w:numId w:val="1"/>
        </w:numPr>
        <w:ind w:left="426"/>
        <w:jc w:val="both"/>
      </w:pPr>
      <w:r>
        <w:t>Az önkormányzat működési célú szállító tartozásai a szociális alapellátással összefüggésben az igénylés benyújtásakor – házi segítségnyújtás</w:t>
      </w:r>
    </w:p>
    <w:p w:rsidR="001E3C03" w:rsidRDefault="001E3C03" w:rsidP="00BC6750">
      <w:pPr>
        <w:pStyle w:val="Listaszerbekezds"/>
        <w:numPr>
          <w:ilvl w:val="0"/>
          <w:numId w:val="1"/>
        </w:numPr>
        <w:ind w:left="426"/>
        <w:jc w:val="both"/>
      </w:pPr>
      <w:r>
        <w:t>Az önkormányzat működési célú szállítói tartozásai az egészségügyi alapellátási feladattal összefüggésben az igénylés benyújtásakor – háziorvosi ügyelet</w:t>
      </w:r>
    </w:p>
    <w:tbl>
      <w:tblPr>
        <w:tblStyle w:val="Rcsostblzat"/>
        <w:tblW w:w="0" w:type="auto"/>
        <w:jc w:val="center"/>
        <w:tblLook w:val="04A0"/>
      </w:tblPr>
      <w:tblGrid>
        <w:gridCol w:w="2547"/>
        <w:gridCol w:w="1425"/>
        <w:gridCol w:w="1510"/>
        <w:gridCol w:w="1510"/>
        <w:gridCol w:w="1511"/>
        <w:gridCol w:w="1511"/>
      </w:tblGrid>
      <w:tr w:rsidR="00FE5886" w:rsidRPr="00465127" w:rsidTr="00A93E07">
        <w:trPr>
          <w:trHeight w:val="825"/>
          <w:jc w:val="center"/>
        </w:trPr>
        <w:tc>
          <w:tcPr>
            <w:tcW w:w="2547" w:type="dxa"/>
            <w:vAlign w:val="center"/>
          </w:tcPr>
          <w:p w:rsidR="00FE5886" w:rsidRPr="00465127" w:rsidRDefault="00FE5886" w:rsidP="00465127">
            <w:pPr>
              <w:jc w:val="center"/>
              <w:rPr>
                <w:b/>
              </w:rPr>
            </w:pPr>
            <w:r w:rsidRPr="00465127">
              <w:rPr>
                <w:b/>
              </w:rPr>
              <w:t>Kibocsátó neve</w:t>
            </w:r>
          </w:p>
        </w:tc>
        <w:tc>
          <w:tcPr>
            <w:tcW w:w="1425" w:type="dxa"/>
            <w:vAlign w:val="center"/>
          </w:tcPr>
          <w:p w:rsidR="00FE5886" w:rsidRPr="00465127" w:rsidRDefault="00FE5886" w:rsidP="00465127">
            <w:pPr>
              <w:jc w:val="center"/>
              <w:rPr>
                <w:b/>
              </w:rPr>
            </w:pPr>
            <w:r w:rsidRPr="00465127">
              <w:rPr>
                <w:b/>
              </w:rPr>
              <w:t>Szolgáltatás azonosítása</w:t>
            </w:r>
          </w:p>
        </w:tc>
        <w:tc>
          <w:tcPr>
            <w:tcW w:w="1510" w:type="dxa"/>
            <w:vAlign w:val="center"/>
          </w:tcPr>
          <w:p w:rsidR="00FE5886" w:rsidRPr="00465127" w:rsidRDefault="00FE5886" w:rsidP="00465127">
            <w:pPr>
              <w:jc w:val="center"/>
              <w:rPr>
                <w:b/>
              </w:rPr>
            </w:pPr>
            <w:r w:rsidRPr="00465127">
              <w:rPr>
                <w:b/>
              </w:rPr>
              <w:t>Bizonylat sorszáma</w:t>
            </w:r>
          </w:p>
        </w:tc>
        <w:tc>
          <w:tcPr>
            <w:tcW w:w="1510" w:type="dxa"/>
            <w:vAlign w:val="center"/>
          </w:tcPr>
          <w:p w:rsidR="00FE5886" w:rsidRPr="00465127" w:rsidRDefault="00FE5886" w:rsidP="00465127">
            <w:pPr>
              <w:jc w:val="center"/>
              <w:rPr>
                <w:b/>
              </w:rPr>
            </w:pPr>
            <w:r w:rsidRPr="00465127">
              <w:rPr>
                <w:b/>
              </w:rPr>
              <w:t>Felhasznált összeg</w:t>
            </w:r>
          </w:p>
        </w:tc>
        <w:tc>
          <w:tcPr>
            <w:tcW w:w="1511" w:type="dxa"/>
            <w:vAlign w:val="center"/>
          </w:tcPr>
          <w:p w:rsidR="00FE5886" w:rsidRPr="00465127" w:rsidRDefault="00FE5886" w:rsidP="00465127">
            <w:pPr>
              <w:jc w:val="center"/>
              <w:rPr>
                <w:b/>
              </w:rPr>
            </w:pPr>
            <w:r w:rsidRPr="00465127">
              <w:rPr>
                <w:b/>
              </w:rPr>
              <w:t>Kiállítási időpontja</w:t>
            </w:r>
          </w:p>
        </w:tc>
        <w:tc>
          <w:tcPr>
            <w:tcW w:w="1511" w:type="dxa"/>
            <w:vAlign w:val="center"/>
          </w:tcPr>
          <w:p w:rsidR="00FE5886" w:rsidRPr="00465127" w:rsidRDefault="00FE5886" w:rsidP="00465127">
            <w:pPr>
              <w:jc w:val="center"/>
              <w:rPr>
                <w:b/>
              </w:rPr>
            </w:pPr>
            <w:r w:rsidRPr="00465127">
              <w:rPr>
                <w:b/>
              </w:rPr>
              <w:t>Fizetési határidő</w:t>
            </w:r>
          </w:p>
        </w:tc>
      </w:tr>
      <w:tr w:rsidR="004743F8" w:rsidTr="00A93E07">
        <w:trPr>
          <w:trHeight w:val="837"/>
          <w:jc w:val="center"/>
        </w:trPr>
        <w:tc>
          <w:tcPr>
            <w:tcW w:w="2547" w:type="dxa"/>
            <w:vAlign w:val="center"/>
          </w:tcPr>
          <w:p w:rsidR="004743F8" w:rsidRDefault="004743F8" w:rsidP="00875823">
            <w:pPr>
              <w:jc w:val="center"/>
            </w:pPr>
            <w:r>
              <w:t>Somló-környéki Többcélú Kistérségi Társulás</w:t>
            </w:r>
          </w:p>
        </w:tc>
        <w:tc>
          <w:tcPr>
            <w:tcW w:w="1425" w:type="dxa"/>
            <w:vAlign w:val="center"/>
          </w:tcPr>
          <w:p w:rsidR="004743F8" w:rsidRDefault="004743F8" w:rsidP="00875823">
            <w:pPr>
              <w:jc w:val="center"/>
            </w:pPr>
            <w:r>
              <w:t>igazgatási feladatellátás</w:t>
            </w:r>
          </w:p>
        </w:tc>
        <w:tc>
          <w:tcPr>
            <w:tcW w:w="1510" w:type="dxa"/>
            <w:vAlign w:val="center"/>
          </w:tcPr>
          <w:p w:rsidR="004743F8" w:rsidRDefault="004743F8" w:rsidP="00875823">
            <w:pPr>
              <w:jc w:val="center"/>
            </w:pPr>
            <w:r>
              <w:t>4092/2017.</w:t>
            </w:r>
          </w:p>
        </w:tc>
        <w:tc>
          <w:tcPr>
            <w:tcW w:w="1510" w:type="dxa"/>
            <w:vAlign w:val="center"/>
          </w:tcPr>
          <w:p w:rsidR="004743F8" w:rsidRDefault="004743F8" w:rsidP="00875823">
            <w:pPr>
              <w:jc w:val="center"/>
            </w:pPr>
            <w:r>
              <w:t>107.000 Ft</w:t>
            </w:r>
          </w:p>
        </w:tc>
        <w:tc>
          <w:tcPr>
            <w:tcW w:w="1511" w:type="dxa"/>
            <w:vAlign w:val="center"/>
          </w:tcPr>
          <w:p w:rsidR="004743F8" w:rsidRDefault="004743F8" w:rsidP="00875823">
            <w:pPr>
              <w:jc w:val="center"/>
            </w:pPr>
            <w:r>
              <w:t>2017.02.01.</w:t>
            </w:r>
          </w:p>
        </w:tc>
        <w:tc>
          <w:tcPr>
            <w:tcW w:w="1511" w:type="dxa"/>
            <w:vAlign w:val="center"/>
          </w:tcPr>
          <w:p w:rsidR="004743F8" w:rsidRDefault="004743F8" w:rsidP="00875823">
            <w:pPr>
              <w:jc w:val="center"/>
            </w:pPr>
            <w:r>
              <w:t>2017.02.28.</w:t>
            </w:r>
          </w:p>
        </w:tc>
      </w:tr>
      <w:tr w:rsidR="004743F8" w:rsidTr="00A93E07">
        <w:trPr>
          <w:trHeight w:val="849"/>
          <w:jc w:val="center"/>
        </w:trPr>
        <w:tc>
          <w:tcPr>
            <w:tcW w:w="2547" w:type="dxa"/>
            <w:vAlign w:val="center"/>
          </w:tcPr>
          <w:p w:rsidR="004743F8" w:rsidRDefault="004743F8" w:rsidP="00875823">
            <w:pPr>
              <w:jc w:val="center"/>
            </w:pPr>
            <w:r>
              <w:t>Somló-környéki Többcélú Kistérségi Társulás</w:t>
            </w:r>
          </w:p>
        </w:tc>
        <w:tc>
          <w:tcPr>
            <w:tcW w:w="1425" w:type="dxa"/>
            <w:vAlign w:val="center"/>
          </w:tcPr>
          <w:p w:rsidR="004743F8" w:rsidRDefault="004743F8" w:rsidP="00875823">
            <w:pPr>
              <w:jc w:val="center"/>
            </w:pPr>
            <w:r>
              <w:t>szociális feladatellátás</w:t>
            </w:r>
          </w:p>
        </w:tc>
        <w:tc>
          <w:tcPr>
            <w:tcW w:w="1510" w:type="dxa"/>
            <w:vAlign w:val="center"/>
          </w:tcPr>
          <w:p w:rsidR="004743F8" w:rsidRDefault="004743F8" w:rsidP="00875823">
            <w:pPr>
              <w:jc w:val="center"/>
            </w:pPr>
            <w:r>
              <w:t>4092/2017.</w:t>
            </w:r>
          </w:p>
        </w:tc>
        <w:tc>
          <w:tcPr>
            <w:tcW w:w="1510" w:type="dxa"/>
            <w:vAlign w:val="center"/>
          </w:tcPr>
          <w:p w:rsidR="004743F8" w:rsidRDefault="004743F8" w:rsidP="00875823">
            <w:pPr>
              <w:jc w:val="center"/>
            </w:pPr>
            <w:r>
              <w:t>342.090 Ft</w:t>
            </w:r>
          </w:p>
        </w:tc>
        <w:tc>
          <w:tcPr>
            <w:tcW w:w="1511" w:type="dxa"/>
            <w:vAlign w:val="center"/>
          </w:tcPr>
          <w:p w:rsidR="004743F8" w:rsidRDefault="004743F8" w:rsidP="00875823">
            <w:pPr>
              <w:jc w:val="center"/>
            </w:pPr>
            <w:r>
              <w:t>2017.01.16.</w:t>
            </w:r>
          </w:p>
        </w:tc>
        <w:tc>
          <w:tcPr>
            <w:tcW w:w="1511" w:type="dxa"/>
            <w:vAlign w:val="center"/>
          </w:tcPr>
          <w:p w:rsidR="004743F8" w:rsidRDefault="004743F8" w:rsidP="00875823">
            <w:pPr>
              <w:jc w:val="center"/>
            </w:pPr>
            <w:r>
              <w:t>2017.02.28.</w:t>
            </w:r>
          </w:p>
        </w:tc>
      </w:tr>
      <w:tr w:rsidR="004743F8" w:rsidTr="00A93E07">
        <w:trPr>
          <w:jc w:val="center"/>
        </w:trPr>
        <w:tc>
          <w:tcPr>
            <w:tcW w:w="2547" w:type="dxa"/>
            <w:vAlign w:val="center"/>
          </w:tcPr>
          <w:p w:rsidR="004743F8" w:rsidRDefault="004743F8" w:rsidP="00875823">
            <w:pPr>
              <w:jc w:val="center"/>
            </w:pPr>
            <w:r>
              <w:t>Devecser Központi Háziorvosi Ügyeletet Fenntartó Társulás</w:t>
            </w:r>
          </w:p>
        </w:tc>
        <w:tc>
          <w:tcPr>
            <w:tcW w:w="1425" w:type="dxa"/>
            <w:vAlign w:val="center"/>
          </w:tcPr>
          <w:p w:rsidR="004743F8" w:rsidRDefault="004743F8" w:rsidP="00875823">
            <w:pPr>
              <w:jc w:val="center"/>
            </w:pPr>
            <w:r>
              <w:t>háziorvosi ügyelet</w:t>
            </w:r>
          </w:p>
        </w:tc>
        <w:tc>
          <w:tcPr>
            <w:tcW w:w="1510" w:type="dxa"/>
            <w:vAlign w:val="center"/>
          </w:tcPr>
          <w:p w:rsidR="004743F8" w:rsidRDefault="004743F8" w:rsidP="00875823">
            <w:pPr>
              <w:jc w:val="center"/>
            </w:pPr>
            <w:r>
              <w:t>3042/2017.</w:t>
            </w:r>
          </w:p>
        </w:tc>
        <w:tc>
          <w:tcPr>
            <w:tcW w:w="1510" w:type="dxa"/>
            <w:vAlign w:val="center"/>
          </w:tcPr>
          <w:p w:rsidR="004743F8" w:rsidRDefault="004743F8" w:rsidP="00875823">
            <w:pPr>
              <w:jc w:val="center"/>
            </w:pPr>
            <w:r>
              <w:t>90.240 Ft</w:t>
            </w:r>
          </w:p>
        </w:tc>
        <w:tc>
          <w:tcPr>
            <w:tcW w:w="1511" w:type="dxa"/>
            <w:vAlign w:val="center"/>
          </w:tcPr>
          <w:p w:rsidR="004743F8" w:rsidRDefault="004743F8" w:rsidP="00875823">
            <w:pPr>
              <w:jc w:val="center"/>
            </w:pPr>
            <w:r>
              <w:t>2017.01.27.</w:t>
            </w:r>
          </w:p>
        </w:tc>
        <w:tc>
          <w:tcPr>
            <w:tcW w:w="1511" w:type="dxa"/>
            <w:vAlign w:val="center"/>
          </w:tcPr>
          <w:p w:rsidR="004743F8" w:rsidRDefault="004743F8" w:rsidP="00875823">
            <w:pPr>
              <w:jc w:val="center"/>
            </w:pPr>
            <w:r>
              <w:t>2017.02.01.</w:t>
            </w:r>
          </w:p>
        </w:tc>
      </w:tr>
      <w:tr w:rsidR="004743F8" w:rsidRPr="00465127" w:rsidTr="00A93E07">
        <w:trPr>
          <w:trHeight w:val="448"/>
          <w:jc w:val="center"/>
        </w:trPr>
        <w:tc>
          <w:tcPr>
            <w:tcW w:w="2547" w:type="dxa"/>
            <w:vAlign w:val="center"/>
          </w:tcPr>
          <w:p w:rsidR="004743F8" w:rsidRPr="00465127" w:rsidRDefault="004743F8" w:rsidP="00875823">
            <w:pPr>
              <w:jc w:val="center"/>
              <w:rPr>
                <w:b/>
              </w:rPr>
            </w:pPr>
            <w:r w:rsidRPr="00465127">
              <w:rPr>
                <w:b/>
              </w:rPr>
              <w:t>Összesen:</w:t>
            </w:r>
          </w:p>
        </w:tc>
        <w:tc>
          <w:tcPr>
            <w:tcW w:w="1425" w:type="dxa"/>
            <w:vAlign w:val="center"/>
          </w:tcPr>
          <w:p w:rsidR="004743F8" w:rsidRPr="00465127" w:rsidRDefault="004743F8" w:rsidP="00875823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4743F8" w:rsidRPr="00465127" w:rsidRDefault="004743F8" w:rsidP="00875823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4743F8" w:rsidRPr="00465127" w:rsidRDefault="004743F8" w:rsidP="00875823">
            <w:pPr>
              <w:jc w:val="center"/>
              <w:rPr>
                <w:b/>
              </w:rPr>
            </w:pPr>
            <w:r w:rsidRPr="00465127">
              <w:rPr>
                <w:b/>
              </w:rPr>
              <w:t>539.330 Ft</w:t>
            </w:r>
          </w:p>
        </w:tc>
        <w:tc>
          <w:tcPr>
            <w:tcW w:w="1511" w:type="dxa"/>
            <w:vAlign w:val="center"/>
          </w:tcPr>
          <w:p w:rsidR="004743F8" w:rsidRPr="00465127" w:rsidRDefault="004743F8" w:rsidP="00875823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4743F8" w:rsidRPr="00465127" w:rsidRDefault="004743F8" w:rsidP="00875823">
            <w:pPr>
              <w:jc w:val="center"/>
              <w:rPr>
                <w:b/>
              </w:rPr>
            </w:pPr>
          </w:p>
        </w:tc>
      </w:tr>
    </w:tbl>
    <w:p w:rsidR="00A93E07" w:rsidRDefault="00A93E07" w:rsidP="00A93E07">
      <w:pPr>
        <w:spacing w:after="0"/>
        <w:jc w:val="both"/>
      </w:pPr>
    </w:p>
    <w:p w:rsidR="00A93E07" w:rsidRDefault="00A93E07" w:rsidP="00A93E07">
      <w:pPr>
        <w:spacing w:after="0"/>
        <w:jc w:val="both"/>
      </w:pPr>
    </w:p>
    <w:p w:rsidR="00A93E07" w:rsidRDefault="00A93E07" w:rsidP="00A93E07">
      <w:pPr>
        <w:spacing w:after="0"/>
        <w:jc w:val="both"/>
      </w:pPr>
      <w:r>
        <w:t>Kérem a tisztelt Képviselő-testületet, hogy az alábbi határozati javaslatot megtárgyalni, véleményezni, illetve elfogadni szíveskedjenek az idei költségvetés zavartalan végrehajtása érdekében.</w:t>
      </w:r>
    </w:p>
    <w:p w:rsidR="00A93E07" w:rsidRDefault="00A93E07" w:rsidP="00A93E07">
      <w:pPr>
        <w:pStyle w:val="adntsszma"/>
        <w:ind w:right="1699"/>
        <w:rPr>
          <w:u w:val="single"/>
        </w:rPr>
      </w:pPr>
    </w:p>
    <w:p w:rsidR="00A93E07" w:rsidRDefault="00A93E07" w:rsidP="00A93E07">
      <w:pPr>
        <w:pStyle w:val="adntsszma"/>
        <w:ind w:right="1699"/>
        <w:rPr>
          <w:u w:val="single"/>
        </w:rPr>
      </w:pPr>
    </w:p>
    <w:p w:rsidR="00A93E07" w:rsidRDefault="00A93E07" w:rsidP="00A93E07">
      <w:pPr>
        <w:pStyle w:val="adntsszma"/>
        <w:ind w:right="1699"/>
        <w:rPr>
          <w:u w:val="single"/>
        </w:rPr>
      </w:pPr>
      <w:r>
        <w:rPr>
          <w:u w:val="single"/>
        </w:rPr>
        <w:t>/2017.</w:t>
      </w:r>
      <w:proofErr w:type="gramStart"/>
      <w:r>
        <w:rPr>
          <w:u w:val="single"/>
        </w:rPr>
        <w:t>(     .</w:t>
      </w:r>
      <w:proofErr w:type="gramEnd"/>
      <w:r>
        <w:rPr>
          <w:u w:val="single"/>
        </w:rPr>
        <w:t>) határozat</w:t>
      </w:r>
    </w:p>
    <w:p w:rsidR="00A93E07" w:rsidRDefault="00A93E07" w:rsidP="00A93E07">
      <w:pPr>
        <w:pStyle w:val="ajkvszvege"/>
        <w:ind w:right="1699"/>
        <w:rPr>
          <w:b/>
          <w:u w:val="single"/>
        </w:rPr>
      </w:pPr>
    </w:p>
    <w:p w:rsidR="00A93E07" w:rsidRDefault="004743F8" w:rsidP="00A93E07">
      <w:pPr>
        <w:ind w:left="1701" w:right="1699"/>
        <w:jc w:val="both"/>
        <w:rPr>
          <w:bCs/>
        </w:rPr>
      </w:pPr>
      <w:r>
        <w:t>Somlóvecse</w:t>
      </w:r>
      <w:r w:rsidR="00A93E07">
        <w:t xml:space="preserve"> </w:t>
      </w:r>
      <w:r w:rsidR="00A93E07" w:rsidRPr="00EA408D">
        <w:t>Önkormányzatának Képvisel</w:t>
      </w:r>
      <w:r w:rsidR="00A93E07">
        <w:t xml:space="preserve">ő-testülete úgy dönt, hogy a Magyarország 2017. évi központi költségvetéséről szóló 2016. évi XC. törvény 3. melléklet 1.7. pont és a III.1. </w:t>
      </w:r>
      <w:proofErr w:type="gramStart"/>
      <w:r w:rsidR="00A93E07">
        <w:t>pont</w:t>
      </w:r>
      <w:proofErr w:type="gramEnd"/>
      <w:r w:rsidR="00A93E07">
        <w:t xml:space="preserve"> szerinti   „ a megyei önkormányzatok rendkívüli támogatására és a </w:t>
      </w:r>
      <w:r w:rsidR="00A93E07">
        <w:rPr>
          <w:bCs/>
        </w:rPr>
        <w:t xml:space="preserve">települési önkormányzatok rendkívüli önkormányzati támogatására a települési önkormányzatok működőképességének megőrzésére vagy egyéb, a feladataik ellátását veszélyeztető helyezet elhárítására pályázatot kíván benyújtani az alábbiak szerint: </w:t>
      </w:r>
    </w:p>
    <w:p w:rsidR="00A93E07" w:rsidRDefault="00A93E07" w:rsidP="00A93E07">
      <w:pPr>
        <w:ind w:left="1701" w:right="1699"/>
        <w:jc w:val="both"/>
        <w:rPr>
          <w:bCs/>
        </w:rPr>
      </w:pPr>
    </w:p>
    <w:p w:rsidR="00A93E07" w:rsidRDefault="00A93E07" w:rsidP="00D705E0">
      <w:pPr>
        <w:ind w:left="1701" w:right="1699"/>
        <w:jc w:val="both"/>
      </w:pPr>
      <w:r>
        <w:t xml:space="preserve">1.) A Képviselő-testület pályázati </w:t>
      </w:r>
      <w:proofErr w:type="spellStart"/>
      <w:r>
        <w:t>alcélként</w:t>
      </w:r>
      <w:proofErr w:type="spellEnd"/>
      <w:r>
        <w:t xml:space="preserve"> a települési önkormányzatok rendkívüli önkormányzati támogatása a települési önkormányzatok működőképességének megőrzésére vagy egyéb, a feladataik ellátását veszélyeztető helyzet elhárítását jelöli meg </w:t>
      </w:r>
      <w:r w:rsidR="004743F8">
        <w:t>539.330</w:t>
      </w:r>
      <w:r>
        <w:t xml:space="preserve">,- Ft összegben. </w:t>
      </w:r>
    </w:p>
    <w:p w:rsidR="00A93E07" w:rsidRDefault="00A93E07" w:rsidP="00D705E0">
      <w:pPr>
        <w:ind w:left="1701" w:right="1699"/>
        <w:jc w:val="both"/>
      </w:pPr>
    </w:p>
    <w:p w:rsidR="00A93E07" w:rsidRDefault="00A93E07" w:rsidP="00D705E0">
      <w:pPr>
        <w:tabs>
          <w:tab w:val="left" w:pos="7371"/>
        </w:tabs>
        <w:ind w:left="1701" w:right="1699"/>
        <w:jc w:val="both"/>
      </w:pPr>
      <w:r>
        <w:t>2.) A Képviselő-testület felhatalmazza a polgármestert, hogy a pályázatot az ebr42 önkormányzati információs rendszerben benyújtsa.</w:t>
      </w:r>
    </w:p>
    <w:p w:rsidR="001E3C03" w:rsidRDefault="001E3C03"/>
    <w:p w:rsidR="000731E6" w:rsidRDefault="000731E6" w:rsidP="00BC6750">
      <w:pPr>
        <w:spacing w:after="0"/>
        <w:jc w:val="both"/>
      </w:pPr>
      <w:r>
        <w:t xml:space="preserve">Kérem a tisztelt Képviselő-testületet, hogy </w:t>
      </w:r>
      <w:r w:rsidR="00A93E07">
        <w:t xml:space="preserve">az alábbi </w:t>
      </w:r>
      <w:proofErr w:type="gramStart"/>
      <w:r w:rsidR="00A93E07">
        <w:t xml:space="preserve">határozati </w:t>
      </w:r>
      <w:r>
        <w:t xml:space="preserve"> javaslatot</w:t>
      </w:r>
      <w:proofErr w:type="gramEnd"/>
      <w:r>
        <w:t xml:space="preserve"> megtárgyalni, vél</w:t>
      </w:r>
      <w:r w:rsidR="00BC6750">
        <w:t>eményezni, illetve elfogadni szí</w:t>
      </w:r>
      <w:r>
        <w:t>veskedjenek az idei költségvetés zavartalan végrehajtása érdekében.</w:t>
      </w:r>
      <w:bookmarkStart w:id="0" w:name="_GoBack"/>
      <w:bookmarkEnd w:id="0"/>
    </w:p>
    <w:p w:rsidR="000731E6" w:rsidRDefault="000731E6" w:rsidP="00BC6750">
      <w:pPr>
        <w:spacing w:after="0"/>
        <w:jc w:val="both"/>
      </w:pPr>
    </w:p>
    <w:p w:rsidR="000731E6" w:rsidRDefault="000731E6" w:rsidP="00BC6750">
      <w:pPr>
        <w:spacing w:after="0"/>
        <w:jc w:val="both"/>
      </w:pPr>
      <w:r>
        <w:t xml:space="preserve">Nagyalásony, 2017. </w:t>
      </w:r>
      <w:r w:rsidR="002709B5">
        <w:t>június 21</w:t>
      </w:r>
      <w:r>
        <w:t>.</w:t>
      </w:r>
    </w:p>
    <w:p w:rsidR="000731E6" w:rsidRDefault="000731E6" w:rsidP="00BC6750">
      <w:pPr>
        <w:spacing w:after="0"/>
        <w:jc w:val="both"/>
      </w:pPr>
    </w:p>
    <w:p w:rsidR="000731E6" w:rsidRDefault="00A93E07" w:rsidP="00BC6750">
      <w:pPr>
        <w:spacing w:after="0"/>
        <w:jc w:val="both"/>
      </w:pPr>
      <w:r>
        <w:t xml:space="preserve">                                                           Tisztelettel:</w:t>
      </w:r>
    </w:p>
    <w:p w:rsidR="000731E6" w:rsidRDefault="000731E6" w:rsidP="00465127">
      <w:pPr>
        <w:spacing w:after="0"/>
      </w:pPr>
    </w:p>
    <w:p w:rsidR="00BC6750" w:rsidRDefault="00BC6750" w:rsidP="00465127">
      <w:pPr>
        <w:spacing w:after="0"/>
      </w:pPr>
    </w:p>
    <w:p w:rsidR="00465127" w:rsidRDefault="004743F8" w:rsidP="000731E6">
      <w:pPr>
        <w:spacing w:after="0"/>
        <w:ind w:firstLine="6237"/>
      </w:pPr>
      <w:r>
        <w:t>Molnár Károlyné</w:t>
      </w:r>
    </w:p>
    <w:p w:rsidR="00465127" w:rsidRDefault="00D705E0" w:rsidP="000731E6">
      <w:pPr>
        <w:spacing w:after="0"/>
        <w:ind w:firstLine="6237"/>
      </w:pPr>
      <w:r>
        <w:t xml:space="preserve">     </w:t>
      </w:r>
      <w:proofErr w:type="gramStart"/>
      <w:r w:rsidR="00A93E07">
        <w:t>polgármester</w:t>
      </w:r>
      <w:proofErr w:type="gramEnd"/>
    </w:p>
    <w:sectPr w:rsidR="00465127" w:rsidSect="00FE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587"/>
    <w:multiLevelType w:val="hybridMultilevel"/>
    <w:tmpl w:val="969C82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03"/>
    <w:rsid w:val="000731E6"/>
    <w:rsid w:val="001E3C03"/>
    <w:rsid w:val="002709B5"/>
    <w:rsid w:val="00342E66"/>
    <w:rsid w:val="00350396"/>
    <w:rsid w:val="00465127"/>
    <w:rsid w:val="004743F8"/>
    <w:rsid w:val="00593097"/>
    <w:rsid w:val="005F5136"/>
    <w:rsid w:val="007503AC"/>
    <w:rsid w:val="00A93E07"/>
    <w:rsid w:val="00BC6750"/>
    <w:rsid w:val="00D705E0"/>
    <w:rsid w:val="00FE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3AC"/>
  </w:style>
  <w:style w:type="paragraph" w:styleId="Cmsor1">
    <w:name w:val="heading 1"/>
    <w:basedOn w:val="Norml"/>
    <w:next w:val="Norml"/>
    <w:link w:val="Cmsor1Char"/>
    <w:qFormat/>
    <w:rsid w:val="00A93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3C03"/>
    <w:pPr>
      <w:ind w:left="720"/>
      <w:contextualSpacing/>
    </w:pPr>
  </w:style>
  <w:style w:type="table" w:styleId="Rcsostblzat">
    <w:name w:val="Table Grid"/>
    <w:basedOn w:val="Normltblzat"/>
    <w:uiPriority w:val="39"/>
    <w:rsid w:val="00FE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kvszvege">
    <w:name w:val="a jkv szövege"/>
    <w:basedOn w:val="Norml"/>
    <w:rsid w:val="00A93E07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ntsszma">
    <w:name w:val="a döntés száma"/>
    <w:basedOn w:val="Norml"/>
    <w:next w:val="Norml"/>
    <w:rsid w:val="00A93E07"/>
    <w:pPr>
      <w:spacing w:after="0" w:line="240" w:lineRule="auto"/>
      <w:ind w:left="1701" w:right="113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A93E07"/>
    <w:rPr>
      <w:rFonts w:ascii="Times New Roman" w:eastAsia="Times New Roman" w:hAnsi="Times New Roman" w:cs="Times New Roman"/>
      <w:b/>
      <w:sz w:val="24"/>
      <w:szCs w:val="26"/>
      <w:lang w:eastAsia="hu-HU"/>
    </w:rPr>
  </w:style>
  <w:style w:type="character" w:customStyle="1" w:styleId="Cmsor4">
    <w:name w:val="Címsor #4_"/>
    <w:rsid w:val="00A93E07"/>
    <w:rPr>
      <w:rFonts w:ascii="Times New Roman" w:hAnsi="Times New Roman" w:cs="Times New Roman"/>
      <w:b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2017-06-21T12:49:00Z</dcterms:created>
  <dcterms:modified xsi:type="dcterms:W3CDTF">2017-07-05T12:41:00Z</dcterms:modified>
</cp:coreProperties>
</file>